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AA48F" w14:textId="77777777" w:rsidR="005A7F33" w:rsidRPr="00D24761" w:rsidRDefault="005A7F33" w:rsidP="00D24761">
      <w:pPr>
        <w:spacing w:after="0"/>
        <w:jc w:val="both"/>
        <w:rPr>
          <w:rFonts w:ascii="Arial" w:hAnsi="Arial" w:cs="Arial"/>
          <w:b/>
          <w:sz w:val="24"/>
          <w:szCs w:val="24"/>
        </w:rPr>
      </w:pPr>
    </w:p>
    <w:p w14:paraId="7ED7D99D" w14:textId="34996316" w:rsidR="00C01627" w:rsidRDefault="005A7F33" w:rsidP="00C01627">
      <w:pPr>
        <w:spacing w:after="0"/>
        <w:jc w:val="both"/>
        <w:rPr>
          <w:rFonts w:ascii="Arial" w:hAnsi="Arial" w:cs="Arial"/>
          <w:b/>
          <w:sz w:val="24"/>
          <w:szCs w:val="24"/>
        </w:rPr>
      </w:pPr>
      <w:r w:rsidRPr="00D24761">
        <w:rPr>
          <w:rFonts w:ascii="Arial" w:hAnsi="Arial" w:cs="Arial"/>
          <w:b/>
          <w:sz w:val="24"/>
          <w:szCs w:val="24"/>
        </w:rPr>
        <w:t>Notice</w:t>
      </w:r>
      <w:r w:rsidR="004325DB">
        <w:rPr>
          <w:rFonts w:ascii="Arial" w:hAnsi="Arial" w:cs="Arial"/>
          <w:b/>
          <w:sz w:val="24"/>
          <w:szCs w:val="24"/>
        </w:rPr>
        <w:t>s</w:t>
      </w:r>
      <w:r w:rsidRPr="00D24761">
        <w:rPr>
          <w:rFonts w:ascii="Arial" w:hAnsi="Arial" w:cs="Arial"/>
          <w:b/>
          <w:sz w:val="24"/>
          <w:szCs w:val="24"/>
        </w:rPr>
        <w:t xml:space="preserve">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14:paraId="39C449CE" w14:textId="77777777" w:rsidR="00B02405" w:rsidRPr="00B02405" w:rsidRDefault="00B02405" w:rsidP="00D90133">
      <w:pPr>
        <w:spacing w:after="0"/>
        <w:jc w:val="both"/>
        <w:rPr>
          <w:rFonts w:ascii="Arial" w:hAnsi="Arial" w:cs="Arial"/>
          <w:sz w:val="24"/>
          <w:szCs w:val="24"/>
        </w:rPr>
      </w:pPr>
    </w:p>
    <w:p w14:paraId="3A5041B9" w14:textId="63A264A6" w:rsidR="00D90133"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9C7756">
        <w:rPr>
          <w:rFonts w:ascii="Arial" w:hAnsi="Arial" w:cs="Arial"/>
          <w:b/>
          <w:sz w:val="24"/>
          <w:szCs w:val="24"/>
        </w:rPr>
        <w:t xml:space="preserve"> </w:t>
      </w:r>
      <w:r w:rsidR="004325DB">
        <w:rPr>
          <w:rFonts w:ascii="Arial" w:hAnsi="Arial" w:cs="Arial"/>
          <w:b/>
          <w:sz w:val="24"/>
          <w:szCs w:val="24"/>
        </w:rPr>
        <w:t>O'Toole</w:t>
      </w:r>
    </w:p>
    <w:p w14:paraId="67FC1C4E" w14:textId="5279570D" w:rsidR="004325DB" w:rsidRPr="004325DB" w:rsidRDefault="004325DB" w:rsidP="004325DB">
      <w:pPr>
        <w:spacing w:after="0"/>
        <w:jc w:val="both"/>
        <w:rPr>
          <w:rFonts w:ascii="Arial" w:hAnsi="Arial" w:cs="Arial"/>
          <w:b/>
          <w:sz w:val="24"/>
          <w:szCs w:val="24"/>
        </w:rPr>
      </w:pPr>
    </w:p>
    <w:p w14:paraId="7B2252E7" w14:textId="77777777" w:rsidR="004325DB" w:rsidRPr="004325DB" w:rsidRDefault="004325DB" w:rsidP="004325DB">
      <w:pPr>
        <w:spacing w:after="0"/>
        <w:jc w:val="both"/>
        <w:rPr>
          <w:rFonts w:ascii="Arial" w:hAnsi="Arial" w:cs="Arial"/>
          <w:sz w:val="24"/>
          <w:szCs w:val="24"/>
        </w:rPr>
      </w:pPr>
      <w:r w:rsidRPr="004325DB">
        <w:rPr>
          <w:rFonts w:ascii="Arial" w:hAnsi="Arial" w:cs="Arial"/>
          <w:sz w:val="24"/>
          <w:szCs w:val="24"/>
        </w:rPr>
        <w:t>This council recognises the invaluable contribution the Lancashire Fire and Rescue Service has made, and is continuing to make, during the Pandemic. Volunteer firefighters have helped at both test and vaccine centres across the County.</w:t>
      </w:r>
    </w:p>
    <w:p w14:paraId="6ED371DC" w14:textId="77777777" w:rsidR="004325DB" w:rsidRPr="004325DB" w:rsidRDefault="004325DB" w:rsidP="004325DB">
      <w:pPr>
        <w:spacing w:after="0"/>
        <w:jc w:val="both"/>
        <w:rPr>
          <w:rFonts w:ascii="Arial" w:hAnsi="Arial" w:cs="Arial"/>
          <w:sz w:val="24"/>
          <w:szCs w:val="24"/>
        </w:rPr>
      </w:pPr>
    </w:p>
    <w:p w14:paraId="40C3EE32" w14:textId="77777777" w:rsidR="004325DB" w:rsidRPr="004325DB" w:rsidRDefault="004325DB" w:rsidP="004325DB">
      <w:pPr>
        <w:spacing w:after="0"/>
        <w:jc w:val="both"/>
        <w:rPr>
          <w:rFonts w:ascii="Arial" w:hAnsi="Arial" w:cs="Arial"/>
          <w:sz w:val="24"/>
          <w:szCs w:val="24"/>
        </w:rPr>
      </w:pPr>
      <w:r w:rsidRPr="004325DB">
        <w:rPr>
          <w:rFonts w:ascii="Arial" w:hAnsi="Arial" w:cs="Arial"/>
          <w:sz w:val="24"/>
          <w:szCs w:val="24"/>
        </w:rPr>
        <w:t>Council resolves to ask the Chief Executive to write to the Chief Fire Officer to show our appreciation and gratitude to Lancashire Fire and Rescue Service staff.</w:t>
      </w:r>
    </w:p>
    <w:p w14:paraId="140D6BE9" w14:textId="77777777" w:rsidR="004325DB" w:rsidRPr="004325DB" w:rsidRDefault="004325DB" w:rsidP="004325DB">
      <w:pPr>
        <w:spacing w:after="0"/>
        <w:jc w:val="both"/>
        <w:rPr>
          <w:rFonts w:ascii="Arial" w:hAnsi="Arial" w:cs="Arial"/>
          <w:b/>
          <w:sz w:val="24"/>
          <w:szCs w:val="24"/>
        </w:rPr>
      </w:pPr>
    </w:p>
    <w:p w14:paraId="1BB4014B" w14:textId="23AFC0E8" w:rsidR="004325DB" w:rsidRDefault="004325DB" w:rsidP="000B1FB6">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Clarke</w:t>
      </w:r>
    </w:p>
    <w:p w14:paraId="28884CD0" w14:textId="77FF0597" w:rsidR="004325DB" w:rsidRDefault="004325DB" w:rsidP="004325DB">
      <w:pPr>
        <w:spacing w:after="0"/>
        <w:jc w:val="both"/>
        <w:rPr>
          <w:rFonts w:ascii="Arial" w:hAnsi="Arial" w:cs="Arial"/>
          <w:b/>
          <w:sz w:val="24"/>
          <w:szCs w:val="24"/>
        </w:rPr>
      </w:pPr>
    </w:p>
    <w:p w14:paraId="792BC2B2" w14:textId="77777777" w:rsidR="004325DB" w:rsidRPr="00D940BE" w:rsidRDefault="004325DB" w:rsidP="004325DB">
      <w:pPr>
        <w:pStyle w:val="PlainText"/>
        <w:jc w:val="both"/>
        <w:rPr>
          <w:rFonts w:ascii="Arial" w:hAnsi="Arial" w:cs="Arial"/>
        </w:rPr>
      </w:pPr>
      <w:r w:rsidRPr="00D940BE">
        <w:rPr>
          <w:rFonts w:ascii="Arial" w:hAnsi="Arial" w:cs="Arial"/>
          <w:szCs w:val="24"/>
          <w:lang w:eastAsia="en-US"/>
        </w:rPr>
        <w:t>This council commends Her Majesty's Government for the support it has given to the reinstatement of the rail link between Fleetwood and Poulton-Le-Fylde and resolves that the Chief Executive write</w:t>
      </w:r>
      <w:r>
        <w:rPr>
          <w:rFonts w:ascii="Arial" w:hAnsi="Arial" w:cs="Arial"/>
          <w:szCs w:val="24"/>
          <w:lang w:eastAsia="en-US"/>
        </w:rPr>
        <w:t>s</w:t>
      </w:r>
      <w:r w:rsidRPr="00D940BE">
        <w:rPr>
          <w:rFonts w:ascii="Arial" w:hAnsi="Arial" w:cs="Arial"/>
          <w:szCs w:val="24"/>
          <w:lang w:eastAsia="en-US"/>
        </w:rPr>
        <w:t xml:space="preserve"> to the Prime Minister, asking him to continue to give the project his personal support to ensure it comes to fruition as soon as possible.</w:t>
      </w:r>
    </w:p>
    <w:p w14:paraId="0D866DB7" w14:textId="77777777" w:rsidR="004325DB" w:rsidRPr="004325DB" w:rsidRDefault="004325DB" w:rsidP="004325DB">
      <w:pPr>
        <w:spacing w:after="0"/>
        <w:jc w:val="both"/>
        <w:rPr>
          <w:rFonts w:ascii="Arial" w:hAnsi="Arial" w:cs="Arial"/>
          <w:b/>
          <w:sz w:val="24"/>
          <w:szCs w:val="24"/>
        </w:rPr>
      </w:pPr>
    </w:p>
    <w:p w14:paraId="5F1869C0" w14:textId="3C54FE62" w:rsidR="004325DB" w:rsidRPr="004325DB" w:rsidRDefault="004325DB" w:rsidP="000B1FB6">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Dowding</w:t>
      </w:r>
    </w:p>
    <w:p w14:paraId="33F62089" w14:textId="4F7A82D1" w:rsidR="00CD6486" w:rsidRPr="004325DB" w:rsidRDefault="00CD6486" w:rsidP="00CD6486">
      <w:pPr>
        <w:pStyle w:val="ListParagraph"/>
        <w:spacing w:after="0"/>
        <w:ind w:left="360"/>
        <w:jc w:val="both"/>
        <w:rPr>
          <w:rFonts w:ascii="Arial" w:hAnsi="Arial" w:cs="Arial"/>
          <w:b/>
          <w:sz w:val="24"/>
          <w:szCs w:val="24"/>
        </w:rPr>
      </w:pPr>
    </w:p>
    <w:p w14:paraId="5F5E9087" w14:textId="77777777" w:rsidR="004325DB" w:rsidRPr="004325DB" w:rsidRDefault="004325DB" w:rsidP="004325DB">
      <w:pPr>
        <w:spacing w:after="0"/>
        <w:jc w:val="both"/>
        <w:rPr>
          <w:rFonts w:ascii="Arial" w:hAnsi="Arial" w:cs="Arial"/>
          <w:sz w:val="24"/>
          <w:szCs w:val="24"/>
        </w:rPr>
      </w:pPr>
      <w:r w:rsidRPr="004325DB">
        <w:rPr>
          <w:rFonts w:ascii="Arial" w:hAnsi="Arial" w:cs="Arial"/>
          <w:sz w:val="24"/>
          <w:szCs w:val="24"/>
        </w:rPr>
        <w:t>Lancashire to Lead Carbon Reduction Plan</w:t>
      </w:r>
    </w:p>
    <w:p w14:paraId="49DB675B" w14:textId="77777777" w:rsidR="004325DB" w:rsidRPr="004325DB" w:rsidRDefault="004325DB" w:rsidP="004325DB">
      <w:pPr>
        <w:spacing w:after="0"/>
        <w:jc w:val="both"/>
        <w:rPr>
          <w:rFonts w:ascii="Arial" w:hAnsi="Arial" w:cs="Arial"/>
          <w:sz w:val="24"/>
          <w:szCs w:val="24"/>
        </w:rPr>
      </w:pPr>
    </w:p>
    <w:p w14:paraId="0118DF83" w14:textId="77777777" w:rsidR="004325DB" w:rsidRPr="004325DB" w:rsidRDefault="004325DB" w:rsidP="004325DB">
      <w:pPr>
        <w:spacing w:after="0"/>
        <w:jc w:val="both"/>
        <w:rPr>
          <w:rFonts w:ascii="Arial" w:hAnsi="Arial" w:cs="Arial"/>
          <w:sz w:val="24"/>
          <w:szCs w:val="24"/>
        </w:rPr>
      </w:pPr>
      <w:r w:rsidRPr="004325DB">
        <w:rPr>
          <w:rFonts w:ascii="Arial" w:hAnsi="Arial" w:cs="Arial"/>
          <w:sz w:val="24"/>
          <w:szCs w:val="24"/>
        </w:rPr>
        <w:t xml:space="preserve">Last month the Government announced that companies bidding for major central government procurement contracts should have a carbon reduction plan in place that reflects the government’s carbon reduction targets from September 2021. (See: </w:t>
      </w:r>
      <w:hyperlink r:id="rId8" w:history="1">
        <w:r w:rsidRPr="004325DB">
          <w:rPr>
            <w:rStyle w:val="Hyperlink"/>
            <w:rFonts w:ascii="Arial" w:hAnsi="Arial" w:cs="Arial"/>
            <w:sz w:val="24"/>
            <w:szCs w:val="24"/>
          </w:rPr>
          <w:t>https://www.gov.uk/government/publications/procurement-policy-note-0621-taking-account-of-carbon-reduction-plans-in-the-procurement-of-major-government-contracts</w:t>
        </w:r>
      </w:hyperlink>
      <w:r w:rsidRPr="004325DB">
        <w:rPr>
          <w:rFonts w:ascii="Arial" w:hAnsi="Arial" w:cs="Arial"/>
          <w:color w:val="212121"/>
          <w:sz w:val="24"/>
          <w:szCs w:val="24"/>
        </w:rPr>
        <w:t>). </w:t>
      </w:r>
      <w:r w:rsidRPr="004325DB">
        <w:rPr>
          <w:rFonts w:ascii="Arial" w:hAnsi="Arial" w:cs="Arial"/>
          <w:color w:val="212121"/>
          <w:sz w:val="24"/>
          <w:szCs w:val="24"/>
        </w:rPr>
        <w:br/>
      </w:r>
      <w:r w:rsidRPr="004325DB">
        <w:rPr>
          <w:rFonts w:ascii="Arial" w:hAnsi="Arial" w:cs="Arial"/>
          <w:color w:val="212121"/>
          <w:sz w:val="24"/>
          <w:szCs w:val="24"/>
        </w:rPr>
        <w:br/>
      </w:r>
      <w:r w:rsidRPr="004325DB">
        <w:rPr>
          <w:rFonts w:ascii="Arial" w:hAnsi="Arial" w:cs="Arial"/>
          <w:sz w:val="24"/>
          <w:szCs w:val="24"/>
        </w:rPr>
        <w:t>Lancashire County Council resolves to match the Government requirement by requiring companies bidding for significant Lancashire County Council contracts, including through frameworks, to commit to Carbon Reduction Plans in line with the aspirations of Lancashire’s Climate and Environment Programme.</w:t>
      </w:r>
    </w:p>
    <w:p w14:paraId="29F97C05" w14:textId="77777777" w:rsidR="004325DB" w:rsidRDefault="004325DB" w:rsidP="00CD6486">
      <w:pPr>
        <w:pStyle w:val="ListParagraph"/>
        <w:spacing w:after="0"/>
        <w:ind w:left="360"/>
        <w:jc w:val="both"/>
        <w:rPr>
          <w:rFonts w:ascii="Arial" w:hAnsi="Arial" w:cs="Arial"/>
          <w:b/>
          <w:sz w:val="24"/>
          <w:szCs w:val="24"/>
        </w:rPr>
      </w:pPr>
    </w:p>
    <w:sectPr w:rsidR="004325DB" w:rsidSect="00EB1515">
      <w:footerReference w:type="default" r:id="rId9"/>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6F68AD"/>
    <w:multiLevelType w:val="hybridMultilevel"/>
    <w:tmpl w:val="1D0E1984"/>
    <w:lvl w:ilvl="0" w:tplc="FFFFFFFF">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4023BB"/>
    <w:rsid w:val="004325D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A232C"/>
    <w:rsid w:val="007F2F37"/>
    <w:rsid w:val="007F3245"/>
    <w:rsid w:val="00811020"/>
    <w:rsid w:val="00842688"/>
    <w:rsid w:val="00876EC4"/>
    <w:rsid w:val="008A75C0"/>
    <w:rsid w:val="009165BE"/>
    <w:rsid w:val="00920CB0"/>
    <w:rsid w:val="00940393"/>
    <w:rsid w:val="009C7756"/>
    <w:rsid w:val="009F5203"/>
    <w:rsid w:val="00A13822"/>
    <w:rsid w:val="00A54310"/>
    <w:rsid w:val="00A83936"/>
    <w:rsid w:val="00A864E1"/>
    <w:rsid w:val="00AC6522"/>
    <w:rsid w:val="00B02405"/>
    <w:rsid w:val="00B22396"/>
    <w:rsid w:val="00B506C3"/>
    <w:rsid w:val="00BC5F01"/>
    <w:rsid w:val="00C01627"/>
    <w:rsid w:val="00C22D41"/>
    <w:rsid w:val="00C56056"/>
    <w:rsid w:val="00C622AA"/>
    <w:rsid w:val="00C70BB3"/>
    <w:rsid w:val="00C83A7E"/>
    <w:rsid w:val="00C85FB3"/>
    <w:rsid w:val="00CD6486"/>
    <w:rsid w:val="00CE2245"/>
    <w:rsid w:val="00D24761"/>
    <w:rsid w:val="00D30607"/>
    <w:rsid w:val="00D63ABA"/>
    <w:rsid w:val="00D64103"/>
    <w:rsid w:val="00D90133"/>
    <w:rsid w:val="00DF1BCC"/>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621-taking-account-of-carbon-reduction-plans-in-the-procurement-of-major-government-contra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40</cp:revision>
  <cp:lastPrinted>2017-02-22T16:15:00Z</cp:lastPrinted>
  <dcterms:created xsi:type="dcterms:W3CDTF">2016-12-13T08:11:00Z</dcterms:created>
  <dcterms:modified xsi:type="dcterms:W3CDTF">2021-07-05T12:51:00Z</dcterms:modified>
</cp:coreProperties>
</file>